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236" w:rsidRPr="00016E92" w:rsidRDefault="009A2588" w:rsidP="0091049A">
      <w:pPr>
        <w:spacing w:after="120"/>
        <w:rPr>
          <w:rFonts w:ascii="Times New Roman" w:hAnsi="Times New Roman"/>
          <w:sz w:val="20"/>
          <w:szCs w:val="20"/>
        </w:rPr>
      </w:pPr>
      <w:r>
        <w:rPr>
          <w:rFonts w:ascii="Times New Roman" w:hAnsi="Times New Roman"/>
          <w:sz w:val="20"/>
          <w:szCs w:val="20"/>
        </w:rPr>
        <w:t xml:space="preserve">Brf Stenkullen </w:t>
      </w:r>
      <w:proofErr w:type="gramStart"/>
      <w:r>
        <w:rPr>
          <w:rFonts w:ascii="Times New Roman" w:hAnsi="Times New Roman"/>
          <w:sz w:val="20"/>
          <w:szCs w:val="20"/>
        </w:rPr>
        <w:t>1-3</w:t>
      </w:r>
      <w:proofErr w:type="gramEnd"/>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2017-06-12</w:t>
      </w:r>
    </w:p>
    <w:p w:rsidR="00DE4236" w:rsidRPr="008512B3" w:rsidRDefault="00DE4236" w:rsidP="0091049A">
      <w:pPr>
        <w:spacing w:after="120"/>
        <w:rPr>
          <w:rFonts w:ascii="Arial" w:hAnsi="Arial" w:cs="Arial"/>
          <w:b/>
          <w:i/>
          <w:sz w:val="24"/>
          <w:szCs w:val="24"/>
        </w:rPr>
      </w:pPr>
      <w:r w:rsidRPr="008512B3">
        <w:rPr>
          <w:rFonts w:ascii="Arial" w:hAnsi="Arial" w:cs="Arial"/>
          <w:b/>
          <w:i/>
          <w:sz w:val="24"/>
          <w:szCs w:val="24"/>
        </w:rPr>
        <w:t>Riktlinjer för uteplatser</w:t>
      </w:r>
    </w:p>
    <w:p w:rsidR="00CD2AC4" w:rsidRPr="008512B3" w:rsidRDefault="00CD2AC4" w:rsidP="0091049A">
      <w:pPr>
        <w:spacing w:after="120"/>
        <w:rPr>
          <w:rFonts w:ascii="Times New Roman" w:hAnsi="Times New Roman"/>
          <w:sz w:val="24"/>
          <w:szCs w:val="24"/>
        </w:rPr>
      </w:pPr>
      <w:r w:rsidRPr="008512B3">
        <w:rPr>
          <w:rFonts w:ascii="Times New Roman" w:hAnsi="Times New Roman"/>
          <w:sz w:val="24"/>
          <w:szCs w:val="24"/>
        </w:rPr>
        <w:t>Om du vill bygga nytt eller ändra befintlig altan/</w:t>
      </w:r>
      <w:r w:rsidR="00DE4236" w:rsidRPr="008512B3">
        <w:rPr>
          <w:rFonts w:ascii="Times New Roman" w:hAnsi="Times New Roman"/>
          <w:sz w:val="24"/>
          <w:szCs w:val="24"/>
        </w:rPr>
        <w:t>anlag</w:t>
      </w:r>
      <w:r w:rsidRPr="008512B3">
        <w:rPr>
          <w:rFonts w:ascii="Times New Roman" w:hAnsi="Times New Roman"/>
          <w:sz w:val="24"/>
          <w:szCs w:val="24"/>
        </w:rPr>
        <w:t xml:space="preserve">d uteplats så ber vi dig inkomma med skiss på var och hur du vill anlägga uteplats. Om du önskar göra en anläggning eller byggnation så ange mått, material och kulör på målade ytor. T.ex. grusad yta, plattsättning eller trädäck o.s.v. </w:t>
      </w:r>
    </w:p>
    <w:p w:rsidR="00CD2AC4" w:rsidRDefault="00CD2AC4" w:rsidP="0091049A">
      <w:pPr>
        <w:spacing w:after="120"/>
        <w:rPr>
          <w:rFonts w:ascii="Times New Roman" w:hAnsi="Times New Roman"/>
          <w:sz w:val="24"/>
          <w:szCs w:val="24"/>
        </w:rPr>
      </w:pPr>
      <w:r w:rsidRPr="008512B3">
        <w:rPr>
          <w:rFonts w:ascii="Times New Roman" w:hAnsi="Times New Roman"/>
          <w:sz w:val="24"/>
          <w:szCs w:val="24"/>
        </w:rPr>
        <w:t>För underhåll och reparation av befintli</w:t>
      </w:r>
      <w:r w:rsidR="009C45C6">
        <w:rPr>
          <w:rFonts w:ascii="Times New Roman" w:hAnsi="Times New Roman"/>
          <w:sz w:val="24"/>
          <w:szCs w:val="24"/>
        </w:rPr>
        <w:t>g</w:t>
      </w:r>
      <w:r w:rsidRPr="008512B3">
        <w:rPr>
          <w:rFonts w:ascii="Times New Roman" w:hAnsi="Times New Roman"/>
          <w:sz w:val="24"/>
          <w:szCs w:val="24"/>
        </w:rPr>
        <w:t xml:space="preserve"> altan behöver du inte ha styrelsens godkännande.</w:t>
      </w:r>
    </w:p>
    <w:p w:rsidR="00016E92" w:rsidRPr="008512B3" w:rsidRDefault="00016E92" w:rsidP="0091049A">
      <w:pPr>
        <w:spacing w:after="120"/>
        <w:rPr>
          <w:rFonts w:ascii="Times New Roman" w:hAnsi="Times New Roman"/>
          <w:sz w:val="24"/>
          <w:szCs w:val="24"/>
        </w:rPr>
      </w:pPr>
    </w:p>
    <w:p w:rsidR="00CD2AC4" w:rsidRPr="008512B3" w:rsidRDefault="00CD2AC4" w:rsidP="0091049A">
      <w:pPr>
        <w:spacing w:after="120"/>
        <w:rPr>
          <w:rFonts w:ascii="Arial" w:hAnsi="Arial" w:cs="Arial"/>
          <w:b/>
          <w:i/>
          <w:sz w:val="24"/>
          <w:szCs w:val="24"/>
        </w:rPr>
      </w:pPr>
      <w:r w:rsidRPr="008512B3">
        <w:rPr>
          <w:rFonts w:ascii="Arial" w:hAnsi="Arial" w:cs="Arial"/>
          <w:b/>
          <w:i/>
          <w:sz w:val="24"/>
          <w:szCs w:val="24"/>
        </w:rPr>
        <w:t>Några riktlinjer att hålla sig till vid anläggning av uteplats:</w:t>
      </w:r>
    </w:p>
    <w:p w:rsidR="00CD2AC4" w:rsidRPr="008512B3" w:rsidRDefault="00CD2AC4" w:rsidP="0091049A">
      <w:pPr>
        <w:numPr>
          <w:ilvl w:val="0"/>
          <w:numId w:val="1"/>
        </w:numPr>
        <w:spacing w:after="120"/>
        <w:rPr>
          <w:rFonts w:ascii="Times New Roman" w:hAnsi="Times New Roman"/>
          <w:sz w:val="24"/>
          <w:szCs w:val="24"/>
        </w:rPr>
      </w:pPr>
      <w:r w:rsidRPr="008512B3">
        <w:rPr>
          <w:rFonts w:ascii="Times New Roman" w:hAnsi="Times New Roman"/>
          <w:sz w:val="24"/>
          <w:szCs w:val="24"/>
        </w:rPr>
        <w:t xml:space="preserve">Anläggningsyta </w:t>
      </w:r>
      <w:r w:rsidR="009A2588">
        <w:rPr>
          <w:rFonts w:ascii="Times New Roman" w:hAnsi="Times New Roman"/>
          <w:sz w:val="24"/>
          <w:szCs w:val="24"/>
        </w:rPr>
        <w:t>för plattsättning eller däck får</w:t>
      </w:r>
      <w:r w:rsidRPr="008512B3">
        <w:rPr>
          <w:rFonts w:ascii="Times New Roman" w:hAnsi="Times New Roman"/>
          <w:sz w:val="24"/>
          <w:szCs w:val="24"/>
        </w:rPr>
        <w:t xml:space="preserve"> inte överskrida 20 kvm </w:t>
      </w:r>
    </w:p>
    <w:p w:rsidR="00CD2AC4" w:rsidRPr="008512B3" w:rsidRDefault="00CD2AC4" w:rsidP="0091049A">
      <w:pPr>
        <w:numPr>
          <w:ilvl w:val="0"/>
          <w:numId w:val="1"/>
        </w:numPr>
        <w:spacing w:after="120"/>
        <w:rPr>
          <w:rFonts w:ascii="Times New Roman" w:hAnsi="Times New Roman"/>
          <w:sz w:val="24"/>
          <w:szCs w:val="24"/>
        </w:rPr>
      </w:pPr>
      <w:r w:rsidRPr="008512B3">
        <w:rPr>
          <w:rFonts w:ascii="Times New Roman" w:hAnsi="Times New Roman"/>
          <w:sz w:val="24"/>
          <w:szCs w:val="24"/>
        </w:rPr>
        <w:t xml:space="preserve">Eventuella däck bör hållas i samma nivå som mark för att behålla ett enhetligt intryck av fastigheten samt att detta är i riktlinje med kommunens detaljplan och gestaltningsprogram. </w:t>
      </w:r>
    </w:p>
    <w:p w:rsidR="00CD2AC4" w:rsidRPr="008512B3" w:rsidRDefault="009C45C6" w:rsidP="0091049A">
      <w:pPr>
        <w:numPr>
          <w:ilvl w:val="0"/>
          <w:numId w:val="1"/>
        </w:numPr>
        <w:spacing w:after="120"/>
        <w:rPr>
          <w:rFonts w:ascii="Times New Roman" w:hAnsi="Times New Roman"/>
          <w:sz w:val="24"/>
          <w:szCs w:val="24"/>
        </w:rPr>
      </w:pPr>
      <w:r>
        <w:rPr>
          <w:rFonts w:ascii="Times New Roman" w:hAnsi="Times New Roman"/>
          <w:sz w:val="24"/>
          <w:szCs w:val="24"/>
        </w:rPr>
        <w:t>B</w:t>
      </w:r>
      <w:r w:rsidR="00CD2AC4" w:rsidRPr="008512B3">
        <w:rPr>
          <w:rFonts w:ascii="Times New Roman" w:hAnsi="Times New Roman"/>
          <w:sz w:val="24"/>
          <w:szCs w:val="24"/>
        </w:rPr>
        <w:t xml:space="preserve">efintliga </w:t>
      </w:r>
      <w:r w:rsidR="00BA34B4">
        <w:rPr>
          <w:rFonts w:ascii="Times New Roman" w:hAnsi="Times New Roman"/>
          <w:sz w:val="24"/>
          <w:szCs w:val="24"/>
        </w:rPr>
        <w:t xml:space="preserve">gångar och </w:t>
      </w:r>
      <w:r w:rsidR="00CD2AC4" w:rsidRPr="008512B3">
        <w:rPr>
          <w:rFonts w:ascii="Times New Roman" w:hAnsi="Times New Roman"/>
          <w:sz w:val="24"/>
          <w:szCs w:val="24"/>
        </w:rPr>
        <w:t>grusväg</w:t>
      </w:r>
      <w:r w:rsidR="00DE4236" w:rsidRPr="008512B3">
        <w:rPr>
          <w:rFonts w:ascii="Times New Roman" w:hAnsi="Times New Roman"/>
          <w:sz w:val="24"/>
          <w:szCs w:val="24"/>
        </w:rPr>
        <w:t>ar</w:t>
      </w:r>
      <w:r w:rsidR="00CD2AC4" w:rsidRPr="008512B3">
        <w:rPr>
          <w:rFonts w:ascii="Times New Roman" w:hAnsi="Times New Roman"/>
          <w:sz w:val="24"/>
          <w:szCs w:val="24"/>
        </w:rPr>
        <w:t xml:space="preserve"> </w:t>
      </w:r>
      <w:r>
        <w:rPr>
          <w:rFonts w:ascii="Times New Roman" w:hAnsi="Times New Roman"/>
          <w:sz w:val="24"/>
          <w:szCs w:val="24"/>
        </w:rPr>
        <w:t xml:space="preserve">ska </w:t>
      </w:r>
      <w:r w:rsidR="00CD2AC4" w:rsidRPr="008512B3">
        <w:rPr>
          <w:rFonts w:ascii="Times New Roman" w:hAnsi="Times New Roman"/>
          <w:sz w:val="24"/>
          <w:szCs w:val="24"/>
        </w:rPr>
        <w:t>bevaras som gemensam väg/grusgång inti</w:t>
      </w:r>
      <w:r w:rsidR="00A02B0A" w:rsidRPr="008512B3">
        <w:rPr>
          <w:rFonts w:ascii="Times New Roman" w:hAnsi="Times New Roman"/>
          <w:sz w:val="24"/>
          <w:szCs w:val="24"/>
        </w:rPr>
        <w:t>ll hus, och</w:t>
      </w:r>
      <w:r w:rsidR="003B7671" w:rsidRPr="008512B3">
        <w:rPr>
          <w:rFonts w:ascii="Times New Roman" w:hAnsi="Times New Roman"/>
          <w:sz w:val="24"/>
          <w:szCs w:val="24"/>
        </w:rPr>
        <w:t xml:space="preserve"> </w:t>
      </w:r>
      <w:r w:rsidR="00DE4236" w:rsidRPr="008512B3">
        <w:rPr>
          <w:rFonts w:ascii="Times New Roman" w:hAnsi="Times New Roman"/>
          <w:sz w:val="24"/>
          <w:szCs w:val="24"/>
        </w:rPr>
        <w:t>bi</w:t>
      </w:r>
      <w:r w:rsidR="00A02B0A" w:rsidRPr="008512B3">
        <w:rPr>
          <w:rFonts w:ascii="Times New Roman" w:hAnsi="Times New Roman"/>
          <w:sz w:val="24"/>
          <w:szCs w:val="24"/>
        </w:rPr>
        <w:t>be</w:t>
      </w:r>
      <w:r w:rsidR="003B7671" w:rsidRPr="008512B3">
        <w:rPr>
          <w:rFonts w:ascii="Times New Roman" w:hAnsi="Times New Roman"/>
          <w:sz w:val="24"/>
          <w:szCs w:val="24"/>
        </w:rPr>
        <w:t xml:space="preserve">hålls tillgängliga </w:t>
      </w:r>
      <w:r w:rsidR="00CD2AC4" w:rsidRPr="008512B3">
        <w:rPr>
          <w:rFonts w:ascii="Times New Roman" w:hAnsi="Times New Roman"/>
          <w:sz w:val="24"/>
          <w:szCs w:val="24"/>
        </w:rPr>
        <w:t>och tillrä</w:t>
      </w:r>
      <w:r w:rsidR="003B7671" w:rsidRPr="008512B3">
        <w:rPr>
          <w:rFonts w:ascii="Times New Roman" w:hAnsi="Times New Roman"/>
          <w:sz w:val="24"/>
          <w:szCs w:val="24"/>
        </w:rPr>
        <w:t>ckligt bred för bil och snöplog.</w:t>
      </w:r>
      <w:r w:rsidR="00CD2AC4" w:rsidRPr="008512B3">
        <w:rPr>
          <w:rFonts w:ascii="Times New Roman" w:hAnsi="Times New Roman"/>
          <w:sz w:val="24"/>
          <w:szCs w:val="24"/>
        </w:rPr>
        <w:t xml:space="preserve"> </w:t>
      </w:r>
    </w:p>
    <w:p w:rsidR="00CD2AC4" w:rsidRPr="008512B3" w:rsidRDefault="00CD2AC4" w:rsidP="0091049A">
      <w:pPr>
        <w:numPr>
          <w:ilvl w:val="0"/>
          <w:numId w:val="1"/>
        </w:numPr>
        <w:spacing w:after="120"/>
        <w:rPr>
          <w:rFonts w:ascii="Times New Roman" w:hAnsi="Times New Roman"/>
          <w:sz w:val="24"/>
          <w:szCs w:val="24"/>
        </w:rPr>
      </w:pPr>
      <w:r w:rsidRPr="008512B3">
        <w:rPr>
          <w:rFonts w:ascii="Times New Roman" w:hAnsi="Times New Roman"/>
          <w:sz w:val="24"/>
          <w:szCs w:val="24"/>
        </w:rPr>
        <w:t xml:space="preserve">Uteplatsen får inte anläggas intill husvägg. </w:t>
      </w:r>
    </w:p>
    <w:p w:rsidR="00CD2AC4" w:rsidRPr="008512B3" w:rsidRDefault="003B7671" w:rsidP="0091049A">
      <w:pPr>
        <w:numPr>
          <w:ilvl w:val="0"/>
          <w:numId w:val="1"/>
        </w:numPr>
        <w:spacing w:after="120"/>
        <w:rPr>
          <w:rFonts w:ascii="Times New Roman" w:hAnsi="Times New Roman"/>
          <w:sz w:val="24"/>
          <w:szCs w:val="24"/>
        </w:rPr>
      </w:pPr>
      <w:r w:rsidRPr="008512B3">
        <w:rPr>
          <w:rFonts w:ascii="Times New Roman" w:hAnsi="Times New Roman"/>
          <w:sz w:val="24"/>
          <w:szCs w:val="24"/>
        </w:rPr>
        <w:t>Betänk att en hel del ledningar till fastigheterna är nedgrävda i mark, så ta reda på vart innan du gräver djupare gropar för eventuella plintar eller liknande.</w:t>
      </w:r>
    </w:p>
    <w:p w:rsidR="00CD2AC4" w:rsidRPr="008512B3" w:rsidRDefault="00CD2AC4" w:rsidP="0091049A">
      <w:pPr>
        <w:numPr>
          <w:ilvl w:val="0"/>
          <w:numId w:val="1"/>
        </w:numPr>
        <w:spacing w:after="120"/>
        <w:rPr>
          <w:rFonts w:ascii="Times New Roman" w:hAnsi="Times New Roman"/>
          <w:sz w:val="24"/>
          <w:szCs w:val="24"/>
        </w:rPr>
      </w:pPr>
      <w:r w:rsidRPr="008512B3">
        <w:rPr>
          <w:rFonts w:ascii="Times New Roman" w:hAnsi="Times New Roman"/>
          <w:sz w:val="24"/>
          <w:szCs w:val="24"/>
        </w:rPr>
        <w:t>Glöm inte att ta hänsyn till närmaste grannarna och samråd med dem i god tid innan byggnation startar.</w:t>
      </w:r>
      <w:r w:rsidR="00DE09A9">
        <w:rPr>
          <w:rFonts w:ascii="Times New Roman" w:hAnsi="Times New Roman"/>
          <w:sz w:val="24"/>
          <w:szCs w:val="24"/>
        </w:rPr>
        <w:t xml:space="preserve"> </w:t>
      </w:r>
    </w:p>
    <w:p w:rsidR="003B7671" w:rsidRPr="008512B3" w:rsidRDefault="00CD2AC4" w:rsidP="0091049A">
      <w:pPr>
        <w:numPr>
          <w:ilvl w:val="0"/>
          <w:numId w:val="1"/>
        </w:numPr>
        <w:spacing w:after="120"/>
        <w:rPr>
          <w:rFonts w:ascii="Times New Roman" w:hAnsi="Times New Roman"/>
          <w:sz w:val="24"/>
          <w:szCs w:val="24"/>
        </w:rPr>
      </w:pPr>
      <w:r w:rsidRPr="008512B3">
        <w:rPr>
          <w:rFonts w:ascii="Times New Roman" w:hAnsi="Times New Roman"/>
          <w:sz w:val="24"/>
          <w:szCs w:val="24"/>
        </w:rPr>
        <w:t>Bostadsrättsinnehavaren är underhållsansvarig för uteplats som hör till lägenheten och ansvarar för att den hålls i gott skick.</w:t>
      </w:r>
    </w:p>
    <w:p w:rsidR="008C503B" w:rsidRDefault="00CD2AC4" w:rsidP="0091049A">
      <w:pPr>
        <w:spacing w:after="120"/>
        <w:rPr>
          <w:sz w:val="24"/>
          <w:szCs w:val="24"/>
        </w:rPr>
      </w:pPr>
      <w:r w:rsidRPr="008512B3">
        <w:rPr>
          <w:rFonts w:ascii="Times New Roman" w:hAnsi="Times New Roman"/>
          <w:sz w:val="24"/>
          <w:szCs w:val="24"/>
        </w:rPr>
        <w:t>Det finns redan idag några uteplatser som inte stämmer med dessa riktlinjer, då tidigare styrelser godkänt dessa så är det inget vi kan ändra. Nuvarande styrelse ser däremot att vi framgent ser mer till helhetsintrycket av fastigheten och håller oss till riktlinjerna i kommunens detaljplan</w:t>
      </w:r>
      <w:r w:rsidR="003B7671" w:rsidRPr="008512B3">
        <w:rPr>
          <w:rFonts w:ascii="Times New Roman" w:hAnsi="Times New Roman"/>
          <w:sz w:val="24"/>
          <w:szCs w:val="24"/>
        </w:rPr>
        <w:t xml:space="preserve"> och gestaltningsprogram</w:t>
      </w:r>
      <w:r w:rsidRPr="008512B3">
        <w:rPr>
          <w:rFonts w:ascii="Times New Roman" w:hAnsi="Times New Roman"/>
          <w:sz w:val="24"/>
          <w:szCs w:val="24"/>
        </w:rPr>
        <w:t xml:space="preserve"> vid nya anläggningar eller ombyggnationer på föreningens tomtmark.</w:t>
      </w:r>
      <w:r w:rsidR="00C22A52" w:rsidRPr="00C22A52">
        <w:rPr>
          <w:sz w:val="24"/>
          <w:szCs w:val="24"/>
        </w:rPr>
        <w:t xml:space="preserve"> </w:t>
      </w:r>
    </w:p>
    <w:p w:rsidR="00EA1352" w:rsidRPr="00EA1352" w:rsidRDefault="00EA1352" w:rsidP="0091049A">
      <w:pPr>
        <w:spacing w:after="120"/>
        <w:rPr>
          <w:sz w:val="24"/>
          <w:szCs w:val="24"/>
        </w:rPr>
      </w:pPr>
      <w:bookmarkStart w:id="0" w:name="_GoBack"/>
      <w:bookmarkEnd w:id="0"/>
    </w:p>
    <w:p w:rsidR="008C503B" w:rsidRPr="008512B3" w:rsidRDefault="008C503B" w:rsidP="0091049A">
      <w:pPr>
        <w:spacing w:after="120"/>
        <w:rPr>
          <w:rFonts w:ascii="Arial" w:hAnsi="Arial" w:cs="Arial"/>
          <w:i/>
          <w:sz w:val="24"/>
          <w:szCs w:val="24"/>
        </w:rPr>
      </w:pPr>
      <w:r w:rsidRPr="008512B3">
        <w:rPr>
          <w:rFonts w:ascii="Arial" w:hAnsi="Arial" w:cs="Arial"/>
          <w:b/>
          <w:i/>
          <w:sz w:val="24"/>
          <w:szCs w:val="24"/>
        </w:rPr>
        <w:t xml:space="preserve">Annat som är bra att känna till om </w:t>
      </w:r>
      <w:r w:rsidR="00DE4236" w:rsidRPr="008512B3">
        <w:rPr>
          <w:rFonts w:ascii="Arial" w:hAnsi="Arial" w:cs="Arial"/>
          <w:b/>
          <w:i/>
          <w:sz w:val="24"/>
          <w:szCs w:val="24"/>
        </w:rPr>
        <w:t xml:space="preserve">trädgård och </w:t>
      </w:r>
      <w:r w:rsidRPr="008512B3">
        <w:rPr>
          <w:rFonts w:ascii="Arial" w:hAnsi="Arial" w:cs="Arial"/>
          <w:b/>
          <w:i/>
          <w:sz w:val="24"/>
          <w:szCs w:val="24"/>
        </w:rPr>
        <w:t>tomtmark</w:t>
      </w:r>
      <w:r w:rsidR="0091049A" w:rsidRPr="008512B3">
        <w:rPr>
          <w:rFonts w:ascii="Arial" w:hAnsi="Arial" w:cs="Arial"/>
          <w:b/>
          <w:i/>
          <w:sz w:val="24"/>
          <w:szCs w:val="24"/>
        </w:rPr>
        <w:t xml:space="preserve">: </w:t>
      </w:r>
    </w:p>
    <w:p w:rsidR="0091049A" w:rsidRPr="008512B3" w:rsidRDefault="0091049A" w:rsidP="0091049A">
      <w:pPr>
        <w:pStyle w:val="Liststycke"/>
        <w:numPr>
          <w:ilvl w:val="0"/>
          <w:numId w:val="2"/>
        </w:numPr>
        <w:spacing w:after="120"/>
        <w:rPr>
          <w:rFonts w:ascii="Times New Roman" w:hAnsi="Times New Roman" w:cs="Times New Roman"/>
        </w:rPr>
      </w:pPr>
      <w:r w:rsidRPr="008512B3">
        <w:rPr>
          <w:rFonts w:ascii="Times New Roman" w:hAnsi="Times New Roman" w:cs="Times New Roman"/>
        </w:rPr>
        <w:t>För odling och rabatter bör du främst nyttja markområde närmast din egen uteplats och samråd med dina närmaste grannar om dina planteringar gränsar till andras eller gemensamma områden.</w:t>
      </w:r>
    </w:p>
    <w:p w:rsidR="0091049A" w:rsidRPr="008512B3" w:rsidRDefault="008C503B" w:rsidP="0091049A">
      <w:pPr>
        <w:pStyle w:val="Liststycke"/>
        <w:numPr>
          <w:ilvl w:val="0"/>
          <w:numId w:val="2"/>
        </w:numPr>
        <w:spacing w:after="120"/>
        <w:rPr>
          <w:rFonts w:ascii="Times New Roman" w:hAnsi="Times New Roman" w:cs="Times New Roman"/>
        </w:rPr>
      </w:pPr>
      <w:r w:rsidRPr="008512B3">
        <w:rPr>
          <w:rFonts w:ascii="Times New Roman" w:hAnsi="Times New Roman" w:cs="Times New Roman"/>
        </w:rPr>
        <w:t>Om du vill ta bort träd så måste du kontakta styrelsen</w:t>
      </w:r>
      <w:r w:rsidR="0091049A" w:rsidRPr="008512B3">
        <w:rPr>
          <w:rFonts w:ascii="Times New Roman" w:hAnsi="Times New Roman" w:cs="Times New Roman"/>
        </w:rPr>
        <w:t xml:space="preserve"> </w:t>
      </w:r>
      <w:r w:rsidRPr="008512B3">
        <w:rPr>
          <w:rFonts w:ascii="Times New Roman" w:hAnsi="Times New Roman" w:cs="Times New Roman"/>
        </w:rPr>
        <w:t xml:space="preserve">för lov. </w:t>
      </w:r>
      <w:r w:rsidR="008512B3">
        <w:rPr>
          <w:rFonts w:ascii="Times New Roman" w:hAnsi="Times New Roman" w:cs="Times New Roman"/>
        </w:rPr>
        <w:t>(</w:t>
      </w:r>
      <w:r w:rsidRPr="008512B3">
        <w:rPr>
          <w:rFonts w:ascii="Times New Roman" w:hAnsi="Times New Roman" w:cs="Times New Roman"/>
        </w:rPr>
        <w:t xml:space="preserve">Fällning av träd med en diameter över 15 cm på en höjd av 30 cm från mark kräver </w:t>
      </w:r>
      <w:proofErr w:type="spellStart"/>
      <w:r w:rsidRPr="008512B3">
        <w:rPr>
          <w:rFonts w:ascii="Times New Roman" w:hAnsi="Times New Roman" w:cs="Times New Roman"/>
        </w:rPr>
        <w:t>marklov</w:t>
      </w:r>
      <w:proofErr w:type="spellEnd"/>
      <w:r w:rsidRPr="008512B3">
        <w:rPr>
          <w:rFonts w:ascii="Times New Roman" w:hAnsi="Times New Roman" w:cs="Times New Roman"/>
        </w:rPr>
        <w:t xml:space="preserve"> enligt </w:t>
      </w:r>
      <w:r w:rsidR="00EA56FA" w:rsidRPr="008512B3">
        <w:rPr>
          <w:rFonts w:ascii="Times New Roman" w:hAnsi="Times New Roman" w:cs="Times New Roman"/>
        </w:rPr>
        <w:t>kommunens detaljplan</w:t>
      </w:r>
      <w:r w:rsidR="008512B3">
        <w:rPr>
          <w:rFonts w:ascii="Times New Roman" w:hAnsi="Times New Roman" w:cs="Times New Roman"/>
        </w:rPr>
        <w:t xml:space="preserve">. </w:t>
      </w:r>
      <w:r w:rsidRPr="008512B3">
        <w:rPr>
          <w:rFonts w:ascii="Times New Roman" w:hAnsi="Times New Roman" w:cs="Times New Roman"/>
        </w:rPr>
        <w:t xml:space="preserve">OBS: </w:t>
      </w:r>
      <w:proofErr w:type="spellStart"/>
      <w:r w:rsidRPr="008512B3">
        <w:rPr>
          <w:rFonts w:ascii="Times New Roman" w:hAnsi="Times New Roman" w:cs="Times New Roman"/>
        </w:rPr>
        <w:t>Marklov</w:t>
      </w:r>
      <w:proofErr w:type="spellEnd"/>
      <w:r w:rsidRPr="008512B3">
        <w:rPr>
          <w:rFonts w:ascii="Times New Roman" w:hAnsi="Times New Roman" w:cs="Times New Roman"/>
        </w:rPr>
        <w:t xml:space="preserve"> söks av föreningen som är fastighetsägare.)</w:t>
      </w:r>
    </w:p>
    <w:p w:rsidR="0091049A" w:rsidRPr="008512B3" w:rsidRDefault="0091049A" w:rsidP="0091049A">
      <w:pPr>
        <w:pStyle w:val="Liststycke"/>
        <w:numPr>
          <w:ilvl w:val="0"/>
          <w:numId w:val="2"/>
        </w:numPr>
        <w:spacing w:after="120"/>
        <w:rPr>
          <w:rFonts w:ascii="Times New Roman" w:hAnsi="Times New Roman" w:cs="Times New Roman"/>
        </w:rPr>
      </w:pPr>
      <w:r w:rsidRPr="008512B3">
        <w:rPr>
          <w:rFonts w:ascii="Times New Roman" w:hAnsi="Times New Roman" w:cs="Times New Roman"/>
        </w:rPr>
        <w:t>Mer information om detta område av Gustavsberg som är förklarat vara av riksintresse för kulturmiljövård hittar ni i kommunens gestaltningsprogram.</w:t>
      </w:r>
    </w:p>
    <w:p w:rsidR="00016E92" w:rsidRDefault="00EA56FA" w:rsidP="00016E92">
      <w:pPr>
        <w:spacing w:after="120"/>
        <w:rPr>
          <w:rFonts w:ascii="Times New Roman" w:hAnsi="Times New Roman"/>
          <w:b/>
          <w:i/>
          <w:sz w:val="24"/>
          <w:szCs w:val="24"/>
        </w:rPr>
      </w:pPr>
      <w:r w:rsidRPr="008512B3">
        <w:rPr>
          <w:rFonts w:ascii="Times New Roman" w:hAnsi="Times New Roman"/>
          <w:b/>
          <w:i/>
          <w:sz w:val="24"/>
          <w:szCs w:val="24"/>
        </w:rPr>
        <w:t xml:space="preserve">Men framför allt tala med dina grannar, rådgör och </w:t>
      </w:r>
      <w:r w:rsidR="00016E92">
        <w:rPr>
          <w:rFonts w:ascii="Times New Roman" w:hAnsi="Times New Roman"/>
          <w:b/>
          <w:i/>
          <w:sz w:val="24"/>
          <w:szCs w:val="24"/>
        </w:rPr>
        <w:t xml:space="preserve">hitta </w:t>
      </w:r>
      <w:r w:rsidRPr="008512B3">
        <w:rPr>
          <w:rFonts w:ascii="Times New Roman" w:hAnsi="Times New Roman"/>
          <w:b/>
          <w:i/>
          <w:sz w:val="24"/>
          <w:szCs w:val="24"/>
        </w:rPr>
        <w:t>al</w:t>
      </w:r>
      <w:r w:rsidR="0053002B">
        <w:rPr>
          <w:rFonts w:ascii="Times New Roman" w:hAnsi="Times New Roman"/>
          <w:b/>
          <w:i/>
          <w:sz w:val="24"/>
          <w:szCs w:val="24"/>
        </w:rPr>
        <w:t xml:space="preserve">ternativa lösningar så att alla </w:t>
      </w:r>
      <w:r w:rsidRPr="008512B3">
        <w:rPr>
          <w:rFonts w:ascii="Times New Roman" w:hAnsi="Times New Roman"/>
          <w:b/>
          <w:i/>
          <w:sz w:val="24"/>
          <w:szCs w:val="24"/>
        </w:rPr>
        <w:t>kan trivas</w:t>
      </w:r>
      <w:r w:rsidR="00DE4236" w:rsidRPr="008512B3">
        <w:rPr>
          <w:rFonts w:ascii="Times New Roman" w:hAnsi="Times New Roman"/>
          <w:b/>
          <w:i/>
          <w:sz w:val="24"/>
          <w:szCs w:val="24"/>
        </w:rPr>
        <w:t xml:space="preserve"> i vår</w:t>
      </w:r>
      <w:r w:rsidR="0053002B">
        <w:rPr>
          <w:rFonts w:ascii="Times New Roman" w:hAnsi="Times New Roman"/>
          <w:b/>
          <w:i/>
          <w:sz w:val="24"/>
          <w:szCs w:val="24"/>
        </w:rPr>
        <w:t>an</w:t>
      </w:r>
      <w:r w:rsidR="00DE4236" w:rsidRPr="008512B3">
        <w:rPr>
          <w:rFonts w:ascii="Times New Roman" w:hAnsi="Times New Roman"/>
          <w:b/>
          <w:i/>
          <w:sz w:val="24"/>
          <w:szCs w:val="24"/>
        </w:rPr>
        <w:t xml:space="preserve"> trädgård</w:t>
      </w:r>
      <w:r w:rsidR="00DE09A9">
        <w:rPr>
          <w:rFonts w:ascii="Times New Roman" w:hAnsi="Times New Roman"/>
          <w:b/>
          <w:i/>
          <w:sz w:val="24"/>
          <w:szCs w:val="24"/>
        </w:rPr>
        <w:t>.</w:t>
      </w:r>
    </w:p>
    <w:p w:rsidR="007E5D02" w:rsidRPr="00016E92" w:rsidRDefault="00CD2AC4" w:rsidP="00016E92">
      <w:pPr>
        <w:spacing w:after="120"/>
        <w:rPr>
          <w:rFonts w:ascii="Times New Roman" w:hAnsi="Times New Roman"/>
          <w:b/>
          <w:i/>
          <w:sz w:val="24"/>
          <w:szCs w:val="24"/>
        </w:rPr>
      </w:pPr>
      <w:r w:rsidRPr="00016E92">
        <w:rPr>
          <w:rFonts w:ascii="Times New Roman" w:hAnsi="Times New Roman"/>
          <w:sz w:val="20"/>
          <w:szCs w:val="20"/>
        </w:rPr>
        <w:t>Styrelsen Brf Stenkullen 1-3</w:t>
      </w:r>
    </w:p>
    <w:sectPr w:rsidR="007E5D02" w:rsidRPr="00016E92" w:rsidSect="0091049A">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57FDD"/>
    <w:multiLevelType w:val="hybridMultilevel"/>
    <w:tmpl w:val="4DC00F0E"/>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8A740B6"/>
    <w:multiLevelType w:val="hybridMultilevel"/>
    <w:tmpl w:val="4A4CD3EC"/>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AC4"/>
    <w:rsid w:val="00016E92"/>
    <w:rsid w:val="001D09AE"/>
    <w:rsid w:val="003B7671"/>
    <w:rsid w:val="0053002B"/>
    <w:rsid w:val="006F52D7"/>
    <w:rsid w:val="008512B3"/>
    <w:rsid w:val="008C503B"/>
    <w:rsid w:val="0091049A"/>
    <w:rsid w:val="009A2588"/>
    <w:rsid w:val="009C45C6"/>
    <w:rsid w:val="00A02B0A"/>
    <w:rsid w:val="00A96717"/>
    <w:rsid w:val="00BA34B4"/>
    <w:rsid w:val="00C22A52"/>
    <w:rsid w:val="00CD2AC4"/>
    <w:rsid w:val="00DE09A9"/>
    <w:rsid w:val="00DE4236"/>
    <w:rsid w:val="00E06500"/>
    <w:rsid w:val="00EA1352"/>
    <w:rsid w:val="00EA56FA"/>
    <w:rsid w:val="00F942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B0E7D"/>
  <w15:chartTrackingRefBased/>
  <w15:docId w15:val="{7E8D2068-0D31-48E5-ABDF-D753B1C5B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dr w:val="nil"/>
        <w:lang w:val="sv-SE"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D2AC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6500"/>
    <w:pPr>
      <w:ind w:left="720"/>
      <w:contextualSpacing/>
    </w:pPr>
    <w:rPr>
      <w:rFonts w:hAnsi="Arial Unicode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828039"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399</Words>
  <Characters>2120</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dc:creator>
  <cp:keywords/>
  <dc:description/>
  <cp:lastModifiedBy>Karolina</cp:lastModifiedBy>
  <cp:revision>6</cp:revision>
  <dcterms:created xsi:type="dcterms:W3CDTF">2017-05-15T11:44:00Z</dcterms:created>
  <dcterms:modified xsi:type="dcterms:W3CDTF">2017-06-12T16:14:00Z</dcterms:modified>
</cp:coreProperties>
</file>